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62" w:rsidRPr="004E2243" w:rsidRDefault="00D82D56" w:rsidP="004E2243">
      <w:pPr>
        <w:pStyle w:val="a4"/>
        <w:spacing w:before="0" w:after="0"/>
        <w:rPr>
          <w:color w:val="0070C0"/>
          <w:sz w:val="40"/>
        </w:rPr>
      </w:pPr>
      <w:r w:rsidRPr="004E2243">
        <w:rPr>
          <w:color w:val="0070C0"/>
          <w:sz w:val="40"/>
        </w:rPr>
        <w:t xml:space="preserve">Интерактивный практикум для педагогов с использованием мобильного класса </w:t>
      </w:r>
      <w:r w:rsidRPr="004E2243">
        <w:rPr>
          <w:color w:val="0070C0"/>
          <w:sz w:val="40"/>
          <w:lang w:val="en-US"/>
        </w:rPr>
        <w:t>ICLab</w:t>
      </w:r>
      <w:r w:rsidRPr="004E2243">
        <w:rPr>
          <w:color w:val="0070C0"/>
          <w:sz w:val="40"/>
        </w:rPr>
        <w:t xml:space="preserve"> </w:t>
      </w:r>
      <w:r w:rsidRPr="004E2243">
        <w:rPr>
          <w:color w:val="0070C0"/>
          <w:sz w:val="40"/>
          <w:lang w:val="en-US"/>
        </w:rPr>
        <w:t>Mini</w:t>
      </w:r>
      <w:r w:rsidR="00670458" w:rsidRPr="004E2243">
        <w:rPr>
          <w:color w:val="0070C0"/>
          <w:sz w:val="40"/>
        </w:rPr>
        <w:t xml:space="preserve"> (в рамках Года Литературы в России)</w:t>
      </w:r>
    </w:p>
    <w:p w:rsidR="00DD7925" w:rsidRDefault="00DD7925" w:rsidP="00DD7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925" w:rsidRPr="004E2243" w:rsidRDefault="00DD7925" w:rsidP="00DD7925">
      <w:pPr>
        <w:spacing w:after="0"/>
        <w:jc w:val="right"/>
        <w:rPr>
          <w:rFonts w:cs="Times New Roman"/>
          <w:i/>
          <w:sz w:val="20"/>
          <w:szCs w:val="20"/>
        </w:rPr>
      </w:pPr>
      <w:r w:rsidRPr="004E2243">
        <w:rPr>
          <w:rFonts w:cs="Times New Roman"/>
          <w:i/>
          <w:sz w:val="20"/>
          <w:szCs w:val="20"/>
        </w:rPr>
        <w:t>Сухова А.В, заместитель заведующего по воспитательной работе,</w:t>
      </w:r>
    </w:p>
    <w:p w:rsidR="00DD7925" w:rsidRPr="004E2243" w:rsidRDefault="00DD7925" w:rsidP="00DD7925">
      <w:pPr>
        <w:spacing w:after="0"/>
        <w:jc w:val="right"/>
        <w:rPr>
          <w:rFonts w:cs="Times New Roman"/>
          <w:i/>
          <w:sz w:val="20"/>
          <w:szCs w:val="20"/>
        </w:rPr>
      </w:pPr>
      <w:r w:rsidRPr="004E2243">
        <w:rPr>
          <w:rFonts w:cs="Times New Roman"/>
          <w:i/>
          <w:sz w:val="20"/>
          <w:szCs w:val="20"/>
        </w:rPr>
        <w:t>Овсянкина Л.В., воспитатель высшей кв.категории.</w:t>
      </w:r>
    </w:p>
    <w:p w:rsidR="00DD7925" w:rsidRPr="004E2243" w:rsidRDefault="00DD7925" w:rsidP="00DD7925">
      <w:pPr>
        <w:spacing w:after="0"/>
        <w:jc w:val="right"/>
        <w:rPr>
          <w:rFonts w:cs="Times New Roman"/>
          <w:sz w:val="28"/>
          <w:szCs w:val="28"/>
        </w:rPr>
      </w:pPr>
    </w:p>
    <w:p w:rsidR="004E2243" w:rsidRPr="004E2243" w:rsidRDefault="004E2243" w:rsidP="009C5516">
      <w:pPr>
        <w:spacing w:after="0"/>
        <w:jc w:val="both"/>
        <w:rPr>
          <w:rFonts w:cs="Times New Roman"/>
          <w:b/>
          <w:sz w:val="28"/>
          <w:szCs w:val="28"/>
        </w:rPr>
      </w:pPr>
      <w:r w:rsidRPr="004E2243">
        <w:rPr>
          <w:rFonts w:cs="Times New Roman"/>
          <w:b/>
          <w:i/>
          <w:color w:val="0070C0"/>
          <w:sz w:val="28"/>
          <w:szCs w:val="28"/>
        </w:rPr>
        <w:t>Тема</w:t>
      </w:r>
      <w:r w:rsidRPr="004E2243">
        <w:rPr>
          <w:rFonts w:cs="Times New Roman"/>
          <w:b/>
          <w:i/>
          <w:color w:val="0070C0"/>
          <w:sz w:val="28"/>
          <w:szCs w:val="28"/>
        </w:rPr>
        <w:t>:</w:t>
      </w:r>
      <w:r w:rsidRPr="004E2243">
        <w:rPr>
          <w:rFonts w:cs="Times New Roman"/>
          <w:b/>
          <w:color w:val="0070C0"/>
          <w:sz w:val="28"/>
          <w:szCs w:val="28"/>
        </w:rPr>
        <w:t xml:space="preserve"> </w:t>
      </w:r>
      <w:r w:rsidRPr="004E2243">
        <w:rPr>
          <w:rFonts w:cs="Times New Roman"/>
          <w:b/>
          <w:sz w:val="28"/>
          <w:szCs w:val="28"/>
        </w:rPr>
        <w:t xml:space="preserve"> «Чуковского сказки все родом из детства…</w:t>
      </w:r>
      <w:r w:rsidRPr="004E2243">
        <w:rPr>
          <w:rFonts w:cs="Times New Roman"/>
          <w:sz w:val="28"/>
          <w:szCs w:val="28"/>
        </w:rPr>
        <w:t>»</w:t>
      </w:r>
    </w:p>
    <w:p w:rsidR="00D82D56" w:rsidRPr="004E2243" w:rsidRDefault="00D82D56" w:rsidP="009C5516">
      <w:pPr>
        <w:spacing w:after="0"/>
        <w:jc w:val="both"/>
        <w:rPr>
          <w:rFonts w:cs="Times New Roman"/>
          <w:sz w:val="28"/>
          <w:szCs w:val="28"/>
        </w:rPr>
      </w:pPr>
      <w:r w:rsidRPr="004E2243">
        <w:rPr>
          <w:rFonts w:cs="Times New Roman"/>
          <w:b/>
          <w:i/>
          <w:color w:val="0070C0"/>
          <w:sz w:val="28"/>
          <w:szCs w:val="28"/>
        </w:rPr>
        <w:t>Цель:</w:t>
      </w:r>
      <w:r w:rsidRPr="004E2243">
        <w:rPr>
          <w:rFonts w:cs="Times New Roman"/>
          <w:sz w:val="28"/>
          <w:szCs w:val="28"/>
        </w:rPr>
        <w:t xml:space="preserve"> повышение компьютерной грамотности педагогов, применение ИКТ для достижения целей и задач обучения детей.</w:t>
      </w:r>
    </w:p>
    <w:p w:rsidR="00DD7925" w:rsidRPr="004E2243" w:rsidRDefault="00DD7925" w:rsidP="00DD7925">
      <w:pPr>
        <w:spacing w:after="0"/>
        <w:rPr>
          <w:rFonts w:cs="Times New Roman"/>
          <w:sz w:val="16"/>
          <w:szCs w:val="16"/>
        </w:rPr>
      </w:pPr>
    </w:p>
    <w:p w:rsidR="00D82D56" w:rsidRPr="004E2243" w:rsidRDefault="00D82D56" w:rsidP="00DD7925">
      <w:pPr>
        <w:spacing w:after="0"/>
        <w:rPr>
          <w:rFonts w:cs="Times New Roman"/>
          <w:b/>
          <w:i/>
          <w:color w:val="0070C0"/>
          <w:sz w:val="28"/>
          <w:szCs w:val="28"/>
        </w:rPr>
      </w:pPr>
      <w:r w:rsidRPr="004E2243">
        <w:rPr>
          <w:rFonts w:cs="Times New Roman"/>
          <w:b/>
          <w:i/>
          <w:color w:val="0070C0"/>
          <w:sz w:val="28"/>
          <w:szCs w:val="28"/>
        </w:rPr>
        <w:t xml:space="preserve">Задачи: </w:t>
      </w:r>
    </w:p>
    <w:p w:rsidR="00D82D56" w:rsidRPr="004E2243" w:rsidRDefault="00D82D56" w:rsidP="00DD792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cs="Times New Roman"/>
          <w:sz w:val="28"/>
          <w:szCs w:val="28"/>
        </w:rPr>
      </w:pPr>
      <w:r w:rsidRPr="004E2243">
        <w:rPr>
          <w:rFonts w:cs="Times New Roman"/>
          <w:sz w:val="28"/>
          <w:szCs w:val="28"/>
        </w:rPr>
        <w:t>Инициировать и активизировать самостоятельную деятельность педагогов через работу с цифровыми ресурсами, а также программным</w:t>
      </w:r>
      <w:r w:rsidR="00DA2498" w:rsidRPr="004E2243">
        <w:rPr>
          <w:rFonts w:cs="Times New Roman"/>
          <w:sz w:val="28"/>
          <w:szCs w:val="28"/>
        </w:rPr>
        <w:t xml:space="preserve"> пакетом </w:t>
      </w:r>
      <w:r w:rsidR="00DA2498" w:rsidRPr="004E2243">
        <w:rPr>
          <w:rFonts w:cs="Times New Roman"/>
          <w:sz w:val="28"/>
          <w:szCs w:val="28"/>
          <w:lang w:val="en-US"/>
        </w:rPr>
        <w:t>Microsoft</w:t>
      </w:r>
      <w:r w:rsidR="00DA2498" w:rsidRPr="004E2243">
        <w:rPr>
          <w:rFonts w:cs="Times New Roman"/>
          <w:sz w:val="28"/>
          <w:szCs w:val="28"/>
        </w:rPr>
        <w:t xml:space="preserve"> </w:t>
      </w:r>
      <w:r w:rsidR="00DA2498" w:rsidRPr="004E2243">
        <w:rPr>
          <w:rFonts w:cs="Times New Roman"/>
          <w:sz w:val="28"/>
          <w:szCs w:val="28"/>
          <w:lang w:val="en-US"/>
        </w:rPr>
        <w:t>Office</w:t>
      </w:r>
      <w:r w:rsidRPr="004E2243">
        <w:rPr>
          <w:rFonts w:cs="Times New Roman"/>
          <w:sz w:val="28"/>
          <w:szCs w:val="28"/>
        </w:rPr>
        <w:t xml:space="preserve"> (</w:t>
      </w:r>
      <w:r w:rsidRPr="004E2243">
        <w:rPr>
          <w:rFonts w:cs="Times New Roman"/>
          <w:sz w:val="28"/>
          <w:szCs w:val="28"/>
          <w:lang w:val="en-US"/>
        </w:rPr>
        <w:t>Microsoft</w:t>
      </w:r>
      <w:r w:rsidRPr="004E2243">
        <w:rPr>
          <w:rFonts w:cs="Times New Roman"/>
          <w:sz w:val="28"/>
          <w:szCs w:val="28"/>
        </w:rPr>
        <w:t xml:space="preserve"> </w:t>
      </w:r>
      <w:r w:rsidRPr="004E2243">
        <w:rPr>
          <w:rFonts w:cs="Times New Roman"/>
          <w:sz w:val="28"/>
          <w:szCs w:val="28"/>
          <w:lang w:val="en-US"/>
        </w:rPr>
        <w:t>Power</w:t>
      </w:r>
      <w:r w:rsidRPr="004E2243">
        <w:rPr>
          <w:rFonts w:cs="Times New Roman"/>
          <w:sz w:val="28"/>
          <w:szCs w:val="28"/>
        </w:rPr>
        <w:t xml:space="preserve"> </w:t>
      </w:r>
      <w:r w:rsidRPr="004E2243">
        <w:rPr>
          <w:rFonts w:cs="Times New Roman"/>
          <w:sz w:val="28"/>
          <w:szCs w:val="28"/>
          <w:lang w:val="en-US"/>
        </w:rPr>
        <w:t>Point</w:t>
      </w:r>
      <w:r w:rsidRPr="004E2243">
        <w:rPr>
          <w:rFonts w:cs="Times New Roman"/>
          <w:sz w:val="28"/>
          <w:szCs w:val="28"/>
        </w:rPr>
        <w:t xml:space="preserve">, </w:t>
      </w:r>
      <w:r w:rsidRPr="004E2243">
        <w:rPr>
          <w:rFonts w:cs="Times New Roman"/>
          <w:sz w:val="28"/>
          <w:szCs w:val="28"/>
          <w:lang w:val="en-US"/>
        </w:rPr>
        <w:t>Microsoft</w:t>
      </w:r>
      <w:r w:rsidRPr="004E2243">
        <w:rPr>
          <w:rFonts w:cs="Times New Roman"/>
          <w:sz w:val="28"/>
          <w:szCs w:val="28"/>
        </w:rPr>
        <w:t xml:space="preserve"> </w:t>
      </w:r>
      <w:r w:rsidRPr="004E2243">
        <w:rPr>
          <w:rFonts w:cs="Times New Roman"/>
          <w:sz w:val="28"/>
          <w:szCs w:val="28"/>
          <w:lang w:val="en-US"/>
        </w:rPr>
        <w:t>Word</w:t>
      </w:r>
      <w:r w:rsidRPr="004E2243">
        <w:rPr>
          <w:rFonts w:cs="Times New Roman"/>
          <w:sz w:val="28"/>
          <w:szCs w:val="28"/>
        </w:rPr>
        <w:t xml:space="preserve">, </w:t>
      </w:r>
      <w:r w:rsidRPr="004E2243">
        <w:rPr>
          <w:rFonts w:cs="Times New Roman"/>
          <w:sz w:val="28"/>
          <w:szCs w:val="28"/>
          <w:lang w:val="en-US"/>
        </w:rPr>
        <w:t>Microsoft</w:t>
      </w:r>
      <w:r w:rsidRPr="004E2243">
        <w:rPr>
          <w:rFonts w:cs="Times New Roman"/>
          <w:sz w:val="28"/>
          <w:szCs w:val="28"/>
        </w:rPr>
        <w:t xml:space="preserve"> </w:t>
      </w:r>
      <w:r w:rsidRPr="004E2243">
        <w:rPr>
          <w:rFonts w:cs="Times New Roman"/>
          <w:sz w:val="28"/>
          <w:szCs w:val="28"/>
          <w:lang w:val="en-US"/>
        </w:rPr>
        <w:t>Publisher</w:t>
      </w:r>
      <w:r w:rsidRPr="004E2243">
        <w:rPr>
          <w:rFonts w:cs="Times New Roman"/>
          <w:sz w:val="28"/>
          <w:szCs w:val="28"/>
        </w:rPr>
        <w:t>).</w:t>
      </w:r>
    </w:p>
    <w:p w:rsidR="00D82D56" w:rsidRPr="004E2243" w:rsidRDefault="00D82D56" w:rsidP="00DD792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cs="Times New Roman"/>
          <w:sz w:val="28"/>
          <w:szCs w:val="28"/>
        </w:rPr>
      </w:pPr>
      <w:r w:rsidRPr="004E2243">
        <w:rPr>
          <w:rFonts w:cs="Times New Roman"/>
          <w:sz w:val="28"/>
          <w:szCs w:val="28"/>
        </w:rPr>
        <w:t>Развивать навыки сотрудничества</w:t>
      </w:r>
      <w:r w:rsidR="00DD7925" w:rsidRPr="004E2243">
        <w:rPr>
          <w:rFonts w:cs="Times New Roman"/>
          <w:sz w:val="28"/>
          <w:szCs w:val="28"/>
        </w:rPr>
        <w:t xml:space="preserve"> через текстовые и графические редакторы, редакторы презентаций,  выполнение своей части общего проекта.</w:t>
      </w:r>
    </w:p>
    <w:p w:rsidR="00DD7925" w:rsidRPr="004E2243" w:rsidRDefault="00DD7925" w:rsidP="00DD792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cs="Times New Roman"/>
          <w:sz w:val="28"/>
          <w:szCs w:val="28"/>
        </w:rPr>
      </w:pPr>
      <w:r w:rsidRPr="004E2243">
        <w:rPr>
          <w:rFonts w:cs="Times New Roman"/>
          <w:sz w:val="28"/>
          <w:szCs w:val="28"/>
        </w:rPr>
        <w:t xml:space="preserve">Повышать образовательную эффективность труда педагога через создание собственных </w:t>
      </w:r>
      <w:r w:rsidR="00583DBD" w:rsidRPr="004E2243">
        <w:rPr>
          <w:rFonts w:cs="Times New Roman"/>
          <w:sz w:val="28"/>
          <w:szCs w:val="28"/>
        </w:rPr>
        <w:t>учебно-игровых средств</w:t>
      </w:r>
      <w:r w:rsidRPr="004E2243">
        <w:rPr>
          <w:rFonts w:cs="Times New Roman"/>
          <w:sz w:val="28"/>
          <w:szCs w:val="28"/>
        </w:rPr>
        <w:t>.</w:t>
      </w:r>
    </w:p>
    <w:p w:rsidR="005272D0" w:rsidRPr="004E2243" w:rsidRDefault="005272D0" w:rsidP="00DD7925">
      <w:pPr>
        <w:pStyle w:val="a3"/>
        <w:spacing w:after="0"/>
        <w:ind w:left="0"/>
        <w:rPr>
          <w:rFonts w:cs="Times New Roman"/>
          <w:b/>
          <w:sz w:val="28"/>
          <w:szCs w:val="28"/>
        </w:rPr>
      </w:pPr>
    </w:p>
    <w:p w:rsidR="001200C8" w:rsidRPr="004E2243" w:rsidRDefault="00DD7925" w:rsidP="00312155">
      <w:pPr>
        <w:pStyle w:val="a3"/>
        <w:spacing w:after="0"/>
        <w:ind w:left="0"/>
        <w:rPr>
          <w:rFonts w:cs="Times New Roman"/>
          <w:sz w:val="28"/>
          <w:szCs w:val="28"/>
        </w:rPr>
      </w:pPr>
      <w:r w:rsidRPr="004E2243">
        <w:rPr>
          <w:rFonts w:cs="Times New Roman"/>
          <w:b/>
          <w:i/>
          <w:color w:val="0070C0"/>
          <w:sz w:val="28"/>
          <w:szCs w:val="28"/>
        </w:rPr>
        <w:t>Форма организации:</w:t>
      </w:r>
      <w:r w:rsidRPr="004E2243">
        <w:rPr>
          <w:rFonts w:cs="Times New Roman"/>
          <w:sz w:val="28"/>
          <w:szCs w:val="28"/>
        </w:rPr>
        <w:t xml:space="preserve"> </w:t>
      </w:r>
      <w:r w:rsidR="001200C8" w:rsidRPr="004E2243">
        <w:rPr>
          <w:rFonts w:cs="Times New Roman"/>
          <w:sz w:val="28"/>
          <w:szCs w:val="28"/>
        </w:rPr>
        <w:t>подгрупповая.</w:t>
      </w:r>
      <w:r w:rsidR="00DA2498" w:rsidRPr="004E2243">
        <w:rPr>
          <w:rFonts w:cs="Times New Roman"/>
          <w:sz w:val="28"/>
          <w:szCs w:val="28"/>
        </w:rPr>
        <w:t xml:space="preserve"> </w:t>
      </w:r>
    </w:p>
    <w:p w:rsidR="004D4E74" w:rsidRPr="004E2243" w:rsidRDefault="001200C8" w:rsidP="00312155">
      <w:pPr>
        <w:pStyle w:val="a3"/>
        <w:spacing w:after="0"/>
        <w:ind w:left="0"/>
        <w:jc w:val="both"/>
        <w:rPr>
          <w:rFonts w:cs="Times New Roman"/>
          <w:sz w:val="28"/>
          <w:szCs w:val="28"/>
        </w:rPr>
      </w:pPr>
      <w:r w:rsidRPr="004E2243">
        <w:rPr>
          <w:rFonts w:cs="Times New Roman"/>
          <w:b/>
          <w:sz w:val="28"/>
          <w:szCs w:val="28"/>
        </w:rPr>
        <w:t xml:space="preserve">  </w:t>
      </w:r>
    </w:p>
    <w:p w:rsidR="00EA5A1C" w:rsidRPr="004E2243" w:rsidRDefault="00EA5A1C" w:rsidP="00EA5A1C">
      <w:pPr>
        <w:pStyle w:val="a3"/>
        <w:spacing w:after="0"/>
        <w:ind w:left="0" w:firstLine="284"/>
        <w:jc w:val="center"/>
        <w:rPr>
          <w:rFonts w:cs="Times New Roman"/>
          <w:sz w:val="28"/>
          <w:szCs w:val="28"/>
        </w:rPr>
      </w:pPr>
    </w:p>
    <w:p w:rsidR="00EA5A1C" w:rsidRPr="004E2243" w:rsidRDefault="00EA5A1C" w:rsidP="00EA5A1C">
      <w:pPr>
        <w:pStyle w:val="a3"/>
        <w:spacing w:after="0"/>
        <w:ind w:left="0" w:firstLine="284"/>
        <w:jc w:val="center"/>
        <w:rPr>
          <w:rFonts w:cs="Times New Roman"/>
          <w:b/>
          <w:color w:val="0070C0"/>
          <w:sz w:val="28"/>
          <w:szCs w:val="28"/>
        </w:rPr>
      </w:pPr>
      <w:r w:rsidRPr="004E2243">
        <w:rPr>
          <w:rFonts w:cs="Times New Roman"/>
          <w:b/>
          <w:color w:val="0070C0"/>
          <w:sz w:val="28"/>
          <w:szCs w:val="28"/>
        </w:rPr>
        <w:t>Конструктор интерактивного практикума:</w:t>
      </w:r>
    </w:p>
    <w:p w:rsidR="001200C8" w:rsidRPr="004E2243" w:rsidRDefault="001200C8" w:rsidP="00EA5A1C">
      <w:pPr>
        <w:pStyle w:val="a3"/>
        <w:spacing w:after="0"/>
        <w:ind w:left="0" w:firstLine="284"/>
        <w:jc w:val="center"/>
        <w:rPr>
          <w:rFonts w:cs="Times New Roman"/>
          <w:b/>
          <w:sz w:val="28"/>
          <w:szCs w:val="28"/>
        </w:rPr>
      </w:pPr>
    </w:p>
    <w:p w:rsidR="00EA5A1C" w:rsidRPr="004E2243" w:rsidRDefault="00670458" w:rsidP="00670458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 w:val="28"/>
          <w:szCs w:val="28"/>
        </w:rPr>
      </w:pPr>
      <w:r w:rsidRPr="004E2243">
        <w:rPr>
          <w:rFonts w:cs="Times New Roman"/>
          <w:b/>
          <w:sz w:val="28"/>
          <w:szCs w:val="28"/>
        </w:rPr>
        <w:t>Организационный момент. Вхождение в тему</w:t>
      </w:r>
      <w:r w:rsidR="005272D0" w:rsidRPr="004E2243">
        <w:rPr>
          <w:rFonts w:cs="Times New Roman"/>
          <w:b/>
          <w:sz w:val="28"/>
          <w:szCs w:val="28"/>
        </w:rPr>
        <w:t xml:space="preserve">. </w:t>
      </w:r>
      <w:r w:rsidR="005272D0" w:rsidRPr="004E2243">
        <w:rPr>
          <w:rFonts w:cs="Times New Roman"/>
          <w:sz w:val="28"/>
          <w:szCs w:val="28"/>
        </w:rPr>
        <w:t>(2 минуты)</w:t>
      </w:r>
    </w:p>
    <w:p w:rsidR="00670458" w:rsidRPr="004E2243" w:rsidRDefault="00670458" w:rsidP="00670458">
      <w:pPr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4E2243">
        <w:rPr>
          <w:rFonts w:cs="Times New Roman"/>
          <w:sz w:val="28"/>
          <w:szCs w:val="28"/>
        </w:rPr>
        <w:t xml:space="preserve">Год литературы шагнул по городам </w:t>
      </w:r>
      <w:r w:rsidR="009C5516" w:rsidRPr="004E2243">
        <w:rPr>
          <w:rFonts w:cs="Times New Roman"/>
          <w:sz w:val="28"/>
          <w:szCs w:val="28"/>
        </w:rPr>
        <w:t>всей</w:t>
      </w:r>
      <w:r w:rsidRPr="004E2243">
        <w:rPr>
          <w:rFonts w:cs="Times New Roman"/>
          <w:sz w:val="28"/>
          <w:szCs w:val="28"/>
        </w:rPr>
        <w:t xml:space="preserve"> нашей огромной страны. Книга в этот год коснется каждого из нас.</w:t>
      </w:r>
    </w:p>
    <w:p w:rsidR="00670458" w:rsidRDefault="00670458" w:rsidP="00670458">
      <w:pPr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</w:rPr>
      </w:pPr>
      <w:r w:rsidRPr="004E2243">
        <w:rPr>
          <w:rFonts w:eastAsia="Times New Roman" w:cs="Times New Roman"/>
          <w:sz w:val="28"/>
          <w:szCs w:val="28"/>
        </w:rPr>
        <w:t xml:space="preserve">Великий русский литературный критик и публицист Виссарион Белинский говорил: "Книга есть жизнь нашего времени, в ней все нуждаются - и старые, и малые". А Фрэнсис Бэкон считал книгу "кораблем мысли, странствующим по волнам времени и бережно несущим свой драгоценный груз от поколения к поколению". Действительно, значение книги трудно переоценить: она способна дать ответы на наши вопросы, помогает выбрать ориентир в жизни, дает мудрые советы. А </w:t>
      </w:r>
      <w:r w:rsidR="004E2243" w:rsidRPr="004E2243">
        <w:rPr>
          <w:rFonts w:eastAsia="Times New Roman" w:cs="Times New Roman"/>
          <w:sz w:val="28"/>
          <w:szCs w:val="28"/>
        </w:rPr>
        <w:t>каждый человек,</w:t>
      </w:r>
      <w:r w:rsidRPr="004E2243">
        <w:rPr>
          <w:rFonts w:eastAsia="Times New Roman" w:cs="Times New Roman"/>
          <w:sz w:val="28"/>
          <w:szCs w:val="28"/>
        </w:rPr>
        <w:t xml:space="preserve"> стремящийся стать образованным должен постоянно читать, повышая тем самым свою эрудицию, накапливая ценные знания.</w:t>
      </w:r>
    </w:p>
    <w:p w:rsidR="004E2243" w:rsidRPr="004E2243" w:rsidRDefault="004E2243" w:rsidP="00670458">
      <w:pPr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</w:rPr>
      </w:pPr>
    </w:p>
    <w:p w:rsidR="00670458" w:rsidRPr="004E2243" w:rsidRDefault="00670458" w:rsidP="00670458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 w:val="28"/>
          <w:szCs w:val="28"/>
        </w:rPr>
      </w:pPr>
      <w:r w:rsidRPr="004E2243">
        <w:rPr>
          <w:rFonts w:cs="Times New Roman"/>
          <w:b/>
          <w:sz w:val="28"/>
          <w:szCs w:val="28"/>
        </w:rPr>
        <w:t>Погружение в тему.</w:t>
      </w:r>
      <w:r w:rsidR="005272D0" w:rsidRPr="004E2243">
        <w:rPr>
          <w:rFonts w:cs="Times New Roman"/>
          <w:b/>
          <w:sz w:val="28"/>
          <w:szCs w:val="28"/>
        </w:rPr>
        <w:t xml:space="preserve"> </w:t>
      </w:r>
      <w:r w:rsidR="005272D0" w:rsidRPr="004E2243">
        <w:rPr>
          <w:rFonts w:cs="Times New Roman"/>
          <w:sz w:val="28"/>
          <w:szCs w:val="28"/>
        </w:rPr>
        <w:t>(5минут)</w:t>
      </w:r>
    </w:p>
    <w:p w:rsidR="00670458" w:rsidRPr="004E2243" w:rsidRDefault="00670458" w:rsidP="00670458">
      <w:pPr>
        <w:pStyle w:val="a3"/>
        <w:spacing w:after="0"/>
        <w:ind w:left="0" w:firstLine="284"/>
        <w:jc w:val="both"/>
        <w:rPr>
          <w:rFonts w:cs="Times New Roman"/>
          <w:sz w:val="28"/>
          <w:szCs w:val="28"/>
        </w:rPr>
      </w:pPr>
      <w:r w:rsidRPr="004E2243">
        <w:rPr>
          <w:rFonts w:cs="Times New Roman"/>
          <w:i/>
          <w:sz w:val="28"/>
          <w:szCs w:val="28"/>
        </w:rPr>
        <w:t>Метод «Устами младенца: рассуждалки»</w:t>
      </w:r>
      <w:r w:rsidR="004E2243">
        <w:rPr>
          <w:rFonts w:cs="Times New Roman"/>
          <w:i/>
          <w:sz w:val="28"/>
          <w:szCs w:val="28"/>
        </w:rPr>
        <w:t xml:space="preserve"> (видеоролик)</w:t>
      </w:r>
      <w:r w:rsidRPr="004E2243">
        <w:rPr>
          <w:rFonts w:cs="Times New Roman"/>
          <w:sz w:val="28"/>
          <w:szCs w:val="28"/>
        </w:rPr>
        <w:t xml:space="preserve">. Ведущий предлагает прослушать рассуждалки дошкольников и определить о чем идет речь (для объяснения </w:t>
      </w:r>
      <w:r w:rsidRPr="004E2243">
        <w:rPr>
          <w:rFonts w:cs="Times New Roman"/>
          <w:sz w:val="28"/>
          <w:szCs w:val="28"/>
        </w:rPr>
        <w:lastRenderedPageBreak/>
        <w:t xml:space="preserve">детям даны слова:  </w:t>
      </w:r>
      <w:r w:rsidR="00853EB9" w:rsidRPr="004E2243">
        <w:rPr>
          <w:rFonts w:cs="Times New Roman"/>
          <w:sz w:val="28"/>
          <w:szCs w:val="28"/>
        </w:rPr>
        <w:t xml:space="preserve">подушка, </w:t>
      </w:r>
      <w:r w:rsidRPr="004E2243">
        <w:rPr>
          <w:rFonts w:cs="Times New Roman"/>
          <w:sz w:val="28"/>
          <w:szCs w:val="28"/>
        </w:rPr>
        <w:t xml:space="preserve">путаница, телефон, </w:t>
      </w:r>
      <w:r w:rsidR="007F04AD" w:rsidRPr="004E2243">
        <w:rPr>
          <w:rFonts w:cs="Times New Roman"/>
          <w:sz w:val="28"/>
          <w:szCs w:val="28"/>
        </w:rPr>
        <w:t>самовар, Африка, солнце</w:t>
      </w:r>
      <w:r w:rsidR="00853EB9" w:rsidRPr="004E2243">
        <w:rPr>
          <w:rFonts w:cs="Times New Roman"/>
          <w:sz w:val="28"/>
          <w:szCs w:val="28"/>
        </w:rPr>
        <w:t>, спички</w:t>
      </w:r>
      <w:r w:rsidR="007F04AD" w:rsidRPr="004E2243">
        <w:rPr>
          <w:rFonts w:cs="Times New Roman"/>
          <w:sz w:val="28"/>
          <w:szCs w:val="28"/>
        </w:rPr>
        <w:t>)</w:t>
      </w:r>
    </w:p>
    <w:p w:rsidR="007F04AD" w:rsidRPr="004E2243" w:rsidRDefault="007F04AD" w:rsidP="00670458">
      <w:pPr>
        <w:pStyle w:val="a3"/>
        <w:spacing w:after="0"/>
        <w:ind w:left="0" w:firstLine="284"/>
        <w:jc w:val="both"/>
        <w:rPr>
          <w:rFonts w:cs="Times New Roman"/>
          <w:sz w:val="28"/>
          <w:szCs w:val="28"/>
        </w:rPr>
      </w:pPr>
      <w:r w:rsidRPr="004E2243">
        <w:rPr>
          <w:rFonts w:cs="Times New Roman"/>
          <w:sz w:val="28"/>
          <w:szCs w:val="28"/>
        </w:rPr>
        <w:t>Кто догадался какая тема нашей сегодняшней встр</w:t>
      </w:r>
      <w:r w:rsidR="00853EB9" w:rsidRPr="004E2243">
        <w:rPr>
          <w:rFonts w:cs="Times New Roman"/>
          <w:sz w:val="28"/>
          <w:szCs w:val="28"/>
        </w:rPr>
        <w:t>ечи? При неверном варианте последняя рассуждалка –</w:t>
      </w:r>
      <w:r w:rsidR="004E2243" w:rsidRPr="004E2243">
        <w:rPr>
          <w:rFonts w:cs="Times New Roman"/>
          <w:sz w:val="28"/>
          <w:szCs w:val="28"/>
        </w:rPr>
        <w:t xml:space="preserve"> </w:t>
      </w:r>
      <w:r w:rsidR="00853EB9" w:rsidRPr="004E2243">
        <w:rPr>
          <w:rFonts w:cs="Times New Roman"/>
          <w:sz w:val="28"/>
          <w:szCs w:val="28"/>
        </w:rPr>
        <w:t>Мойдодыр)</w:t>
      </w:r>
      <w:r w:rsidR="004E2243" w:rsidRPr="004E2243">
        <w:rPr>
          <w:rFonts w:cs="Times New Roman"/>
          <w:sz w:val="28"/>
          <w:szCs w:val="28"/>
        </w:rPr>
        <w:t>.</w:t>
      </w:r>
      <w:r w:rsidR="00853EB9" w:rsidRPr="004E2243">
        <w:rPr>
          <w:rFonts w:cs="Times New Roman"/>
          <w:sz w:val="28"/>
          <w:szCs w:val="28"/>
        </w:rPr>
        <w:t xml:space="preserve"> </w:t>
      </w:r>
      <w:r w:rsidR="004E2243" w:rsidRPr="004E2243">
        <w:rPr>
          <w:rFonts w:cs="Times New Roman"/>
          <w:sz w:val="28"/>
          <w:szCs w:val="28"/>
        </w:rPr>
        <w:t xml:space="preserve">Верный ответ: </w:t>
      </w:r>
      <w:r w:rsidRPr="004E2243">
        <w:rPr>
          <w:rFonts w:cs="Times New Roman"/>
          <w:sz w:val="28"/>
          <w:szCs w:val="28"/>
        </w:rPr>
        <w:t>ск</w:t>
      </w:r>
      <w:r w:rsidR="004E2243" w:rsidRPr="004E2243">
        <w:rPr>
          <w:rFonts w:cs="Times New Roman"/>
          <w:sz w:val="28"/>
          <w:szCs w:val="28"/>
        </w:rPr>
        <w:t>азки К.И.Чуковского</w:t>
      </w:r>
      <w:r w:rsidR="00853EB9" w:rsidRPr="004E2243">
        <w:rPr>
          <w:rFonts w:cs="Times New Roman"/>
          <w:sz w:val="28"/>
          <w:szCs w:val="28"/>
        </w:rPr>
        <w:t>.</w:t>
      </w:r>
    </w:p>
    <w:p w:rsidR="00853EB9" w:rsidRPr="004E2243" w:rsidRDefault="007F04AD" w:rsidP="00670458">
      <w:pPr>
        <w:pStyle w:val="a3"/>
        <w:spacing w:after="0"/>
        <w:ind w:left="0" w:firstLine="284"/>
        <w:jc w:val="both"/>
        <w:rPr>
          <w:rFonts w:cs="Times New Roman"/>
          <w:sz w:val="28"/>
          <w:szCs w:val="28"/>
        </w:rPr>
      </w:pPr>
      <w:r w:rsidRPr="004E2243">
        <w:rPr>
          <w:rFonts w:cs="Times New Roman"/>
          <w:sz w:val="28"/>
          <w:szCs w:val="28"/>
        </w:rPr>
        <w:t>Итак, тема нашего практикума «Чуковского сказки все родом из детства…». Корней Иванович Чуковский по праву считается одним из любимых детских писателей. Не одно поколение детишек воспитано на сказках Чуковского.</w:t>
      </w:r>
      <w:r w:rsidR="00853EB9" w:rsidRPr="004E2243">
        <w:rPr>
          <w:rFonts w:cs="Times New Roman"/>
          <w:sz w:val="28"/>
          <w:szCs w:val="28"/>
        </w:rPr>
        <w:t xml:space="preserve">  31 марта мы отмечаем день рождения К.И.Чуковского. </w:t>
      </w:r>
    </w:p>
    <w:p w:rsidR="00853EB9" w:rsidRPr="004E2243" w:rsidRDefault="00853EB9" w:rsidP="00853EB9">
      <w:pPr>
        <w:spacing w:after="0" w:line="240" w:lineRule="auto"/>
        <w:rPr>
          <w:rFonts w:eastAsia="Times New Roman" w:cs="Times New Roman"/>
          <w:i/>
          <w:sz w:val="28"/>
          <w:szCs w:val="28"/>
        </w:rPr>
      </w:pPr>
      <w:r w:rsidRPr="004E2243">
        <w:rPr>
          <w:rFonts w:eastAsia="Times New Roman" w:cs="Times New Roman"/>
          <w:i/>
          <w:sz w:val="28"/>
          <w:szCs w:val="28"/>
        </w:rPr>
        <w:t>Дети читают стихи</w:t>
      </w:r>
      <w:r w:rsidR="004E2243" w:rsidRPr="004E2243">
        <w:rPr>
          <w:rFonts w:eastAsia="Times New Roman" w:cs="Times New Roman"/>
          <w:i/>
          <w:sz w:val="28"/>
          <w:szCs w:val="28"/>
        </w:rPr>
        <w:t xml:space="preserve"> (видеоролик)</w:t>
      </w:r>
      <w:r w:rsidRPr="004E2243">
        <w:rPr>
          <w:rFonts w:eastAsia="Times New Roman" w:cs="Times New Roman"/>
          <w:i/>
          <w:sz w:val="28"/>
          <w:szCs w:val="28"/>
        </w:rPr>
        <w:t>:</w:t>
      </w:r>
    </w:p>
    <w:p w:rsidR="00853EB9" w:rsidRPr="004E2243" w:rsidRDefault="00853EB9" w:rsidP="00853EB9">
      <w:pPr>
        <w:spacing w:after="0" w:line="240" w:lineRule="auto"/>
        <w:ind w:left="567"/>
        <w:rPr>
          <w:rFonts w:eastAsia="Times New Roman" w:cs="Times New Roman"/>
          <w:sz w:val="28"/>
          <w:szCs w:val="28"/>
        </w:rPr>
      </w:pPr>
      <w:r w:rsidRPr="004E2243">
        <w:rPr>
          <w:rFonts w:eastAsia="Times New Roman" w:cs="Times New Roman"/>
          <w:sz w:val="28"/>
          <w:szCs w:val="28"/>
        </w:rPr>
        <w:t xml:space="preserve">Пока читать не умеем мы сами, </w:t>
      </w:r>
      <w:r w:rsidRPr="004E2243">
        <w:rPr>
          <w:rFonts w:eastAsia="Times New Roman" w:cs="Times New Roman"/>
          <w:sz w:val="28"/>
          <w:szCs w:val="28"/>
        </w:rPr>
        <w:br/>
        <w:t xml:space="preserve">И пристаем мы к папе и маме. </w:t>
      </w:r>
      <w:r w:rsidRPr="004E2243">
        <w:rPr>
          <w:rFonts w:eastAsia="Times New Roman" w:cs="Times New Roman"/>
          <w:sz w:val="28"/>
          <w:szCs w:val="28"/>
        </w:rPr>
        <w:br/>
        <w:t xml:space="preserve">Слушаем сказки все дни напролет. </w:t>
      </w:r>
      <w:r w:rsidRPr="004E2243">
        <w:rPr>
          <w:rFonts w:eastAsia="Times New Roman" w:cs="Times New Roman"/>
          <w:sz w:val="28"/>
          <w:szCs w:val="28"/>
        </w:rPr>
        <w:br/>
        <w:t xml:space="preserve">Знаем мы сказки наперечёт; </w:t>
      </w:r>
      <w:r w:rsidRPr="004E2243">
        <w:rPr>
          <w:rFonts w:eastAsia="Times New Roman" w:cs="Times New Roman"/>
          <w:sz w:val="28"/>
          <w:szCs w:val="28"/>
        </w:rPr>
        <w:br/>
      </w:r>
      <w:r w:rsidRPr="004E2243">
        <w:rPr>
          <w:rFonts w:eastAsia="Times New Roman" w:cs="Times New Roman"/>
          <w:sz w:val="28"/>
          <w:szCs w:val="28"/>
        </w:rPr>
        <w:br/>
        <w:t xml:space="preserve">Про Тараканище и Крокодила, </w:t>
      </w:r>
      <w:r w:rsidRPr="004E2243">
        <w:rPr>
          <w:rFonts w:eastAsia="Times New Roman" w:cs="Times New Roman"/>
          <w:sz w:val="28"/>
          <w:szCs w:val="28"/>
        </w:rPr>
        <w:br/>
        <w:t xml:space="preserve">Про Айболита и Мойдодыра, </w:t>
      </w:r>
      <w:r w:rsidRPr="004E2243">
        <w:rPr>
          <w:rFonts w:eastAsia="Times New Roman" w:cs="Times New Roman"/>
          <w:sz w:val="28"/>
          <w:szCs w:val="28"/>
        </w:rPr>
        <w:br/>
        <w:t xml:space="preserve">Про Бармалея в сказочном море, </w:t>
      </w:r>
      <w:r w:rsidRPr="004E2243">
        <w:rPr>
          <w:rFonts w:eastAsia="Times New Roman" w:cs="Times New Roman"/>
          <w:sz w:val="28"/>
          <w:szCs w:val="28"/>
        </w:rPr>
        <w:br/>
        <w:t>Про Телефон и Федорино горе.</w:t>
      </w:r>
      <w:r w:rsidRPr="004E2243">
        <w:rPr>
          <w:rFonts w:eastAsia="Times New Roman" w:cs="Times New Roman"/>
          <w:sz w:val="28"/>
          <w:szCs w:val="28"/>
        </w:rPr>
        <w:br/>
      </w:r>
      <w:r w:rsidRPr="004E2243">
        <w:rPr>
          <w:rFonts w:eastAsia="Times New Roman" w:cs="Times New Roman"/>
          <w:sz w:val="28"/>
          <w:szCs w:val="28"/>
        </w:rPr>
        <w:br/>
        <w:t xml:space="preserve">Мамы и папы нам рассказали, </w:t>
      </w:r>
      <w:r w:rsidRPr="004E2243">
        <w:rPr>
          <w:rFonts w:eastAsia="Times New Roman" w:cs="Times New Roman"/>
          <w:sz w:val="28"/>
          <w:szCs w:val="28"/>
        </w:rPr>
        <w:br/>
        <w:t>Что этих героев давно они знали.</w:t>
      </w:r>
      <w:r w:rsidRPr="004E2243">
        <w:rPr>
          <w:rFonts w:eastAsia="Times New Roman" w:cs="Times New Roman"/>
          <w:sz w:val="28"/>
          <w:szCs w:val="28"/>
        </w:rPr>
        <w:br/>
        <w:t xml:space="preserve">Бабушки в детстве им сказки читали. </w:t>
      </w:r>
      <w:r w:rsidRPr="004E2243">
        <w:rPr>
          <w:rFonts w:eastAsia="Times New Roman" w:cs="Times New Roman"/>
          <w:sz w:val="28"/>
          <w:szCs w:val="28"/>
        </w:rPr>
        <w:br/>
        <w:t>От них они этих героев узнали.</w:t>
      </w:r>
    </w:p>
    <w:p w:rsidR="00853EB9" w:rsidRPr="004E2243" w:rsidRDefault="00853EB9" w:rsidP="00853EB9">
      <w:pPr>
        <w:spacing w:after="0" w:line="240" w:lineRule="auto"/>
        <w:ind w:left="567"/>
        <w:rPr>
          <w:rFonts w:eastAsia="Times New Roman" w:cs="Times New Roman"/>
          <w:sz w:val="28"/>
          <w:szCs w:val="28"/>
        </w:rPr>
      </w:pPr>
      <w:r w:rsidRPr="004E2243">
        <w:rPr>
          <w:rFonts w:eastAsia="Times New Roman" w:cs="Times New Roman"/>
          <w:sz w:val="28"/>
          <w:szCs w:val="28"/>
        </w:rPr>
        <w:t>К бабушкам долго мы приставали -</w:t>
      </w:r>
      <w:r w:rsidRPr="004E2243">
        <w:rPr>
          <w:rFonts w:eastAsia="Times New Roman" w:cs="Times New Roman"/>
          <w:sz w:val="28"/>
          <w:szCs w:val="28"/>
        </w:rPr>
        <w:br/>
        <w:t xml:space="preserve">Откуда они эти сказки узнали? </w:t>
      </w:r>
      <w:r w:rsidRPr="004E2243">
        <w:rPr>
          <w:rFonts w:eastAsia="Times New Roman" w:cs="Times New Roman"/>
          <w:sz w:val="28"/>
          <w:szCs w:val="28"/>
        </w:rPr>
        <w:br/>
      </w:r>
      <w:r w:rsidRPr="004E2243">
        <w:rPr>
          <w:rFonts w:eastAsia="Times New Roman" w:cs="Times New Roman"/>
          <w:sz w:val="28"/>
          <w:szCs w:val="28"/>
        </w:rPr>
        <w:br/>
        <w:t xml:space="preserve">Про Тараканище и Крокодила, </w:t>
      </w:r>
      <w:r w:rsidRPr="004E2243">
        <w:rPr>
          <w:rFonts w:eastAsia="Times New Roman" w:cs="Times New Roman"/>
          <w:sz w:val="28"/>
          <w:szCs w:val="28"/>
        </w:rPr>
        <w:br/>
        <w:t xml:space="preserve">Про Айболита и Мойдодыра, </w:t>
      </w:r>
      <w:r w:rsidRPr="004E2243">
        <w:rPr>
          <w:rFonts w:eastAsia="Times New Roman" w:cs="Times New Roman"/>
          <w:sz w:val="28"/>
          <w:szCs w:val="28"/>
        </w:rPr>
        <w:br/>
        <w:t>Про</w:t>
      </w:r>
      <w:r w:rsidRPr="004E2243"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4E2243">
        <w:rPr>
          <w:rFonts w:eastAsia="Times New Roman" w:cs="Times New Roman"/>
          <w:sz w:val="28"/>
          <w:szCs w:val="28"/>
        </w:rPr>
        <w:t xml:space="preserve">Бармалея в сказочном море, </w:t>
      </w:r>
      <w:r w:rsidRPr="004E2243">
        <w:rPr>
          <w:rFonts w:eastAsia="Times New Roman" w:cs="Times New Roman"/>
          <w:sz w:val="28"/>
          <w:szCs w:val="28"/>
        </w:rPr>
        <w:br/>
        <w:t>Про Телефон и Федорино горе.</w:t>
      </w:r>
      <w:r w:rsidRPr="004E2243">
        <w:rPr>
          <w:rFonts w:eastAsia="Times New Roman" w:cs="Times New Roman"/>
          <w:sz w:val="28"/>
          <w:szCs w:val="28"/>
        </w:rPr>
        <w:br/>
      </w:r>
      <w:r w:rsidRPr="004E2243">
        <w:rPr>
          <w:rFonts w:eastAsia="Times New Roman" w:cs="Times New Roman"/>
          <w:sz w:val="28"/>
          <w:szCs w:val="28"/>
        </w:rPr>
        <w:br/>
        <w:t>Бабушки вот что нам рассказали -</w:t>
      </w:r>
      <w:r w:rsidRPr="004E2243">
        <w:rPr>
          <w:rFonts w:eastAsia="Times New Roman" w:cs="Times New Roman"/>
          <w:sz w:val="28"/>
          <w:szCs w:val="28"/>
        </w:rPr>
        <w:br/>
        <w:t xml:space="preserve">Сказки они эти в книжках читали. </w:t>
      </w:r>
      <w:r w:rsidRPr="004E2243">
        <w:rPr>
          <w:rFonts w:eastAsia="Times New Roman" w:cs="Times New Roman"/>
          <w:sz w:val="28"/>
          <w:szCs w:val="28"/>
        </w:rPr>
        <w:br/>
        <w:t>Книжечки эти писал дед Корней -</w:t>
      </w:r>
      <w:r w:rsidRPr="004E2243">
        <w:rPr>
          <w:rFonts w:eastAsia="Times New Roman" w:cs="Times New Roman"/>
          <w:sz w:val="28"/>
          <w:szCs w:val="28"/>
        </w:rPr>
        <w:br/>
        <w:t>Сказочник, критик, поэт, чародей.</w:t>
      </w:r>
    </w:p>
    <w:p w:rsidR="00853EB9" w:rsidRPr="004E2243" w:rsidRDefault="00853EB9" w:rsidP="00670458">
      <w:pPr>
        <w:pStyle w:val="a3"/>
        <w:spacing w:after="0"/>
        <w:ind w:left="0" w:firstLine="284"/>
        <w:jc w:val="both"/>
        <w:rPr>
          <w:rFonts w:cs="Times New Roman"/>
          <w:sz w:val="28"/>
          <w:szCs w:val="28"/>
        </w:rPr>
      </w:pPr>
    </w:p>
    <w:p w:rsidR="00670458" w:rsidRPr="004E2243" w:rsidRDefault="00853EB9" w:rsidP="00670458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 w:val="28"/>
          <w:szCs w:val="28"/>
        </w:rPr>
      </w:pPr>
      <w:r w:rsidRPr="004E2243">
        <w:rPr>
          <w:rFonts w:cs="Times New Roman"/>
          <w:b/>
          <w:sz w:val="28"/>
          <w:szCs w:val="28"/>
        </w:rPr>
        <w:t>Формулирование цели.</w:t>
      </w:r>
      <w:r w:rsidR="005272D0" w:rsidRPr="004E2243">
        <w:rPr>
          <w:rFonts w:cs="Times New Roman"/>
          <w:b/>
          <w:sz w:val="28"/>
          <w:szCs w:val="28"/>
        </w:rPr>
        <w:t xml:space="preserve"> </w:t>
      </w:r>
      <w:r w:rsidR="005272D0" w:rsidRPr="004E2243">
        <w:rPr>
          <w:rFonts w:cs="Times New Roman"/>
          <w:sz w:val="28"/>
          <w:szCs w:val="28"/>
        </w:rPr>
        <w:t>(1 минута)</w:t>
      </w:r>
    </w:p>
    <w:p w:rsidR="00853EB9" w:rsidRPr="004E2243" w:rsidRDefault="00853EB9" w:rsidP="00853EB9">
      <w:pPr>
        <w:pStyle w:val="a3"/>
        <w:spacing w:after="0"/>
        <w:ind w:left="0" w:firstLine="284"/>
        <w:jc w:val="both"/>
        <w:rPr>
          <w:rFonts w:cs="Times New Roman"/>
          <w:sz w:val="28"/>
          <w:szCs w:val="28"/>
        </w:rPr>
      </w:pPr>
      <w:r w:rsidRPr="004E2243">
        <w:rPr>
          <w:rFonts w:cs="Times New Roman"/>
          <w:i/>
          <w:sz w:val="28"/>
          <w:szCs w:val="28"/>
        </w:rPr>
        <w:t>Цель нашего интерактивного практикума:</w:t>
      </w:r>
      <w:r w:rsidRPr="004E2243">
        <w:rPr>
          <w:rFonts w:cs="Times New Roman"/>
          <w:sz w:val="28"/>
          <w:szCs w:val="28"/>
        </w:rPr>
        <w:t xml:space="preserve"> создать учебно-игровые </w:t>
      </w:r>
      <w:r w:rsidR="004E2243">
        <w:rPr>
          <w:rFonts w:cs="Times New Roman"/>
          <w:sz w:val="28"/>
          <w:szCs w:val="28"/>
        </w:rPr>
        <w:t>комплекс</w:t>
      </w:r>
      <w:r w:rsidRPr="004E2243">
        <w:rPr>
          <w:rFonts w:cs="Times New Roman"/>
          <w:sz w:val="28"/>
          <w:szCs w:val="28"/>
        </w:rPr>
        <w:t xml:space="preserve"> с применением мультимедийных технологий</w:t>
      </w:r>
      <w:r w:rsidR="004A5B34" w:rsidRPr="004E2243">
        <w:rPr>
          <w:rFonts w:cs="Times New Roman"/>
          <w:sz w:val="28"/>
          <w:szCs w:val="28"/>
        </w:rPr>
        <w:t xml:space="preserve"> для развития у дошкольников познавательного интереса к произведениям К.И.Чуковского.</w:t>
      </w:r>
    </w:p>
    <w:p w:rsidR="001200C8" w:rsidRPr="004E2243" w:rsidRDefault="001200C8" w:rsidP="001200C8">
      <w:pPr>
        <w:pStyle w:val="a3"/>
        <w:spacing w:after="0"/>
        <w:ind w:left="644"/>
        <w:jc w:val="both"/>
        <w:rPr>
          <w:rFonts w:cs="Times New Roman"/>
          <w:sz w:val="28"/>
          <w:szCs w:val="28"/>
        </w:rPr>
      </w:pPr>
    </w:p>
    <w:p w:rsidR="00853EB9" w:rsidRPr="004E2243" w:rsidRDefault="004A5B34" w:rsidP="00670458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 w:val="28"/>
          <w:szCs w:val="28"/>
        </w:rPr>
      </w:pPr>
      <w:r w:rsidRPr="004E2243">
        <w:rPr>
          <w:rFonts w:cs="Times New Roman"/>
          <w:b/>
          <w:sz w:val="28"/>
          <w:szCs w:val="28"/>
        </w:rPr>
        <w:lastRenderedPageBreak/>
        <w:t xml:space="preserve">Работа над темой. </w:t>
      </w:r>
      <w:r w:rsidR="00312155" w:rsidRPr="004E2243">
        <w:rPr>
          <w:rFonts w:cs="Times New Roman"/>
          <w:b/>
          <w:sz w:val="28"/>
          <w:szCs w:val="28"/>
        </w:rPr>
        <w:t xml:space="preserve">Деловая игра «Студия информационных технологий» </w:t>
      </w:r>
      <w:r w:rsidRPr="004E2243">
        <w:rPr>
          <w:rFonts w:cs="Times New Roman"/>
          <w:sz w:val="28"/>
          <w:szCs w:val="28"/>
        </w:rPr>
        <w:t>(</w:t>
      </w:r>
      <w:r w:rsidR="001200C8" w:rsidRPr="004E2243">
        <w:rPr>
          <w:rFonts w:cs="Times New Roman"/>
          <w:sz w:val="28"/>
          <w:szCs w:val="28"/>
        </w:rPr>
        <w:t xml:space="preserve">творческая </w:t>
      </w:r>
      <w:r w:rsidRPr="004E2243">
        <w:rPr>
          <w:rFonts w:cs="Times New Roman"/>
          <w:sz w:val="28"/>
          <w:szCs w:val="28"/>
        </w:rPr>
        <w:t xml:space="preserve">работа </w:t>
      </w:r>
      <w:r w:rsidR="001200C8" w:rsidRPr="004E2243">
        <w:rPr>
          <w:rFonts w:cs="Times New Roman"/>
          <w:sz w:val="28"/>
          <w:szCs w:val="28"/>
        </w:rPr>
        <w:t xml:space="preserve">педагогов </w:t>
      </w:r>
      <w:r w:rsidR="00312155" w:rsidRPr="004E2243">
        <w:rPr>
          <w:rFonts w:cs="Times New Roman"/>
          <w:sz w:val="28"/>
          <w:szCs w:val="28"/>
        </w:rPr>
        <w:t xml:space="preserve">с </w:t>
      </w:r>
      <w:r w:rsidR="001200C8" w:rsidRPr="004E2243">
        <w:rPr>
          <w:rFonts w:cs="Times New Roman"/>
          <w:sz w:val="28"/>
          <w:szCs w:val="28"/>
        </w:rPr>
        <w:t xml:space="preserve">использованием мобильного класса </w:t>
      </w:r>
      <w:r w:rsidR="001200C8" w:rsidRPr="004E2243">
        <w:rPr>
          <w:rFonts w:cs="Times New Roman"/>
          <w:sz w:val="28"/>
          <w:szCs w:val="28"/>
          <w:lang w:val="en-US"/>
        </w:rPr>
        <w:t>ICLab</w:t>
      </w:r>
      <w:r w:rsidR="001200C8" w:rsidRPr="004E2243">
        <w:rPr>
          <w:rFonts w:cs="Times New Roman"/>
          <w:sz w:val="28"/>
          <w:szCs w:val="28"/>
        </w:rPr>
        <w:t xml:space="preserve"> </w:t>
      </w:r>
      <w:r w:rsidR="001200C8" w:rsidRPr="004E2243">
        <w:rPr>
          <w:rFonts w:cs="Times New Roman"/>
          <w:sz w:val="28"/>
          <w:szCs w:val="28"/>
          <w:lang w:val="en-US"/>
        </w:rPr>
        <w:t>Mini</w:t>
      </w:r>
      <w:r w:rsidR="001200C8" w:rsidRPr="004E2243">
        <w:rPr>
          <w:rFonts w:cs="Times New Roman"/>
          <w:sz w:val="28"/>
          <w:szCs w:val="28"/>
        </w:rPr>
        <w:t>)</w:t>
      </w:r>
      <w:r w:rsidR="005272D0" w:rsidRPr="004E2243">
        <w:rPr>
          <w:rFonts w:cs="Times New Roman"/>
          <w:sz w:val="28"/>
          <w:szCs w:val="28"/>
        </w:rPr>
        <w:t xml:space="preserve">  - (35 минут)</w:t>
      </w:r>
    </w:p>
    <w:p w:rsidR="004A5B34" w:rsidRPr="004E2243" w:rsidRDefault="004A5B34" w:rsidP="004A5B34">
      <w:pPr>
        <w:pStyle w:val="a3"/>
        <w:spacing w:after="0"/>
        <w:ind w:left="0" w:firstLine="426"/>
        <w:jc w:val="both"/>
        <w:rPr>
          <w:rFonts w:cs="Times New Roman"/>
          <w:sz w:val="28"/>
          <w:szCs w:val="28"/>
        </w:rPr>
      </w:pPr>
      <w:r w:rsidRPr="004E2243">
        <w:rPr>
          <w:rFonts w:cs="Times New Roman"/>
          <w:sz w:val="28"/>
          <w:szCs w:val="28"/>
        </w:rPr>
        <w:t>Ведущий объясняет обязанности каждого «сотрудника» студии. Педагоги расходятся по</w:t>
      </w:r>
      <w:r w:rsidR="001200C8" w:rsidRPr="004E2243">
        <w:rPr>
          <w:rFonts w:cs="Times New Roman"/>
          <w:sz w:val="28"/>
          <w:szCs w:val="28"/>
        </w:rPr>
        <w:t xml:space="preserve"> выбранным</w:t>
      </w:r>
      <w:r w:rsidRPr="004E2243">
        <w:rPr>
          <w:rFonts w:cs="Times New Roman"/>
          <w:sz w:val="28"/>
          <w:szCs w:val="28"/>
        </w:rPr>
        <w:t xml:space="preserve"> студиям.</w:t>
      </w:r>
    </w:p>
    <w:p w:rsidR="00312155" w:rsidRPr="004E2243" w:rsidRDefault="00312155" w:rsidP="00312155">
      <w:pPr>
        <w:pStyle w:val="a3"/>
        <w:spacing w:after="0"/>
        <w:ind w:left="0"/>
        <w:jc w:val="both"/>
        <w:rPr>
          <w:rFonts w:cs="Times New Roman"/>
          <w:sz w:val="28"/>
          <w:szCs w:val="28"/>
        </w:rPr>
      </w:pPr>
      <w:r w:rsidRPr="004E2243">
        <w:rPr>
          <w:rFonts w:cs="Times New Roman"/>
          <w:b/>
          <w:sz w:val="28"/>
          <w:szCs w:val="28"/>
        </w:rPr>
        <w:t xml:space="preserve">   «Студия звукозаписи»:</w:t>
      </w:r>
      <w:r w:rsidRPr="004E2243">
        <w:rPr>
          <w:rFonts w:cs="Times New Roman"/>
          <w:sz w:val="28"/>
          <w:szCs w:val="28"/>
        </w:rPr>
        <w:t xml:space="preserve"> </w:t>
      </w:r>
    </w:p>
    <w:p w:rsidR="00312155" w:rsidRPr="004E2243" w:rsidRDefault="00312155" w:rsidP="00312155">
      <w:pPr>
        <w:pStyle w:val="a3"/>
        <w:spacing w:after="0"/>
        <w:ind w:left="0"/>
        <w:jc w:val="both"/>
        <w:rPr>
          <w:rFonts w:cs="Times New Roman"/>
          <w:bCs/>
          <w:iCs/>
          <w:sz w:val="32"/>
          <w:szCs w:val="32"/>
        </w:rPr>
      </w:pPr>
      <w:r w:rsidRPr="004E2243">
        <w:rPr>
          <w:rFonts w:cs="Times New Roman"/>
          <w:sz w:val="28"/>
          <w:szCs w:val="28"/>
        </w:rPr>
        <w:t xml:space="preserve">  </w:t>
      </w:r>
      <w:r w:rsidRPr="004E2243">
        <w:rPr>
          <w:rFonts w:cs="Times New Roman"/>
          <w:i/>
          <w:sz w:val="28"/>
          <w:szCs w:val="28"/>
        </w:rPr>
        <w:t>Звукорежиссер</w:t>
      </w:r>
      <w:r w:rsidRPr="004E2243">
        <w:rPr>
          <w:rFonts w:cs="Times New Roman"/>
          <w:sz w:val="28"/>
          <w:szCs w:val="28"/>
        </w:rPr>
        <w:t xml:space="preserve"> -  </w:t>
      </w:r>
      <w:r w:rsidR="004E2243" w:rsidRPr="004E2243">
        <w:rPr>
          <w:rFonts w:cs="Times New Roman"/>
          <w:bCs/>
          <w:iCs/>
          <w:sz w:val="28"/>
          <w:szCs w:val="28"/>
        </w:rPr>
        <w:t>создает звуковое</w:t>
      </w:r>
      <w:r w:rsidR="004E2243">
        <w:rPr>
          <w:rFonts w:cs="Times New Roman"/>
          <w:bCs/>
          <w:iCs/>
          <w:sz w:val="28"/>
          <w:szCs w:val="28"/>
        </w:rPr>
        <w:t xml:space="preserve"> сопровождение для интерактивных </w:t>
      </w:r>
      <w:r w:rsidRPr="004E2243">
        <w:rPr>
          <w:rFonts w:cs="Times New Roman"/>
          <w:bCs/>
          <w:iCs/>
          <w:sz w:val="28"/>
          <w:szCs w:val="28"/>
        </w:rPr>
        <w:t>игр</w:t>
      </w:r>
      <w:r w:rsidR="004E2243">
        <w:rPr>
          <w:rFonts w:cs="Times New Roman"/>
          <w:bCs/>
          <w:iCs/>
          <w:sz w:val="28"/>
          <w:szCs w:val="28"/>
        </w:rPr>
        <w:t xml:space="preserve"> в программе «Аудио Мастер»</w:t>
      </w:r>
      <w:r w:rsidRPr="004E2243">
        <w:rPr>
          <w:rFonts w:cs="Times New Roman"/>
          <w:bCs/>
          <w:iCs/>
          <w:sz w:val="28"/>
          <w:szCs w:val="28"/>
        </w:rPr>
        <w:t>.</w:t>
      </w:r>
    </w:p>
    <w:p w:rsidR="00312155" w:rsidRPr="004E2243" w:rsidRDefault="00312155" w:rsidP="00312155">
      <w:pPr>
        <w:pStyle w:val="a3"/>
        <w:spacing w:after="0"/>
        <w:ind w:left="0"/>
        <w:jc w:val="both"/>
        <w:rPr>
          <w:rFonts w:cs="Times New Roman"/>
          <w:b/>
          <w:sz w:val="28"/>
          <w:szCs w:val="28"/>
        </w:rPr>
      </w:pPr>
      <w:r w:rsidRPr="004E2243">
        <w:rPr>
          <w:rFonts w:cs="Times New Roman"/>
          <w:sz w:val="32"/>
          <w:szCs w:val="32"/>
        </w:rPr>
        <w:t xml:space="preserve">    </w:t>
      </w:r>
      <w:r w:rsidRPr="004E2243">
        <w:rPr>
          <w:rFonts w:cs="Times New Roman"/>
          <w:b/>
          <w:sz w:val="32"/>
          <w:szCs w:val="32"/>
        </w:rPr>
        <w:t>«</w:t>
      </w:r>
      <w:r w:rsidRPr="004E2243">
        <w:rPr>
          <w:rFonts w:cs="Times New Roman"/>
          <w:b/>
          <w:sz w:val="28"/>
          <w:szCs w:val="28"/>
        </w:rPr>
        <w:t xml:space="preserve">Студия анимации»: </w:t>
      </w:r>
    </w:p>
    <w:p w:rsidR="00312155" w:rsidRPr="004E2243" w:rsidRDefault="00312155" w:rsidP="00312155">
      <w:pPr>
        <w:pStyle w:val="a3"/>
        <w:spacing w:after="0"/>
        <w:ind w:left="0" w:firstLine="284"/>
        <w:jc w:val="both"/>
        <w:rPr>
          <w:rFonts w:cs="Times New Roman"/>
          <w:sz w:val="28"/>
          <w:szCs w:val="28"/>
        </w:rPr>
      </w:pPr>
      <w:r w:rsidRPr="004E2243">
        <w:rPr>
          <w:rFonts w:cs="Times New Roman"/>
          <w:i/>
          <w:sz w:val="28"/>
          <w:szCs w:val="28"/>
        </w:rPr>
        <w:t>Графический дизайнер</w:t>
      </w:r>
      <w:r w:rsidRPr="004E2243">
        <w:rPr>
          <w:rFonts w:cs="Times New Roman"/>
          <w:sz w:val="28"/>
          <w:szCs w:val="28"/>
        </w:rPr>
        <w:t xml:space="preserve"> – занимается дизайном интерактивных игр. Графические дизайнеры разра</w:t>
      </w:r>
      <w:r w:rsidR="004E2243">
        <w:rPr>
          <w:rFonts w:cs="Times New Roman"/>
          <w:sz w:val="28"/>
          <w:szCs w:val="28"/>
        </w:rPr>
        <w:t xml:space="preserve">батывают шрифты, макеты страниц, </w:t>
      </w:r>
      <w:r w:rsidR="004E2243">
        <w:rPr>
          <w:rFonts w:cs="Times New Roman"/>
          <w:sz w:val="28"/>
          <w:szCs w:val="28"/>
        </w:rPr>
        <w:t xml:space="preserve">в программе </w:t>
      </w:r>
      <w:r w:rsidR="004E2243" w:rsidRPr="004E2243">
        <w:rPr>
          <w:rFonts w:cs="Times New Roman"/>
          <w:sz w:val="28"/>
          <w:szCs w:val="28"/>
          <w:lang w:val="en-US"/>
        </w:rPr>
        <w:t>Microsoft</w:t>
      </w:r>
      <w:r w:rsidR="004E2243" w:rsidRPr="004E2243">
        <w:rPr>
          <w:rFonts w:cs="Times New Roman"/>
          <w:sz w:val="28"/>
          <w:szCs w:val="28"/>
        </w:rPr>
        <w:t xml:space="preserve"> </w:t>
      </w:r>
      <w:r w:rsidR="004E2243" w:rsidRPr="004E2243">
        <w:rPr>
          <w:rFonts w:cs="Times New Roman"/>
          <w:sz w:val="28"/>
          <w:szCs w:val="28"/>
          <w:lang w:val="en-US"/>
        </w:rPr>
        <w:t>Publisher</w:t>
      </w:r>
      <w:r w:rsidR="004E2243">
        <w:rPr>
          <w:rFonts w:cs="Times New Roman"/>
          <w:sz w:val="28"/>
          <w:szCs w:val="28"/>
        </w:rPr>
        <w:t>.</w:t>
      </w:r>
    </w:p>
    <w:p w:rsidR="00312155" w:rsidRPr="004E2243" w:rsidRDefault="00312155" w:rsidP="00312155">
      <w:pPr>
        <w:pStyle w:val="a3"/>
        <w:spacing w:after="0"/>
        <w:ind w:left="0"/>
        <w:jc w:val="both"/>
        <w:rPr>
          <w:rFonts w:cs="Times New Roman"/>
          <w:sz w:val="28"/>
          <w:szCs w:val="28"/>
        </w:rPr>
      </w:pPr>
      <w:r w:rsidRPr="004E2243">
        <w:rPr>
          <w:rFonts w:cs="Times New Roman"/>
          <w:sz w:val="28"/>
          <w:szCs w:val="28"/>
        </w:rPr>
        <w:t xml:space="preserve">     </w:t>
      </w:r>
      <w:r w:rsidRPr="004E2243">
        <w:rPr>
          <w:rFonts w:cs="Times New Roman"/>
          <w:i/>
          <w:sz w:val="28"/>
          <w:szCs w:val="28"/>
        </w:rPr>
        <w:t xml:space="preserve">Аниматор </w:t>
      </w:r>
      <w:r w:rsidRPr="004E2243">
        <w:rPr>
          <w:rFonts w:cs="Times New Roman"/>
          <w:sz w:val="28"/>
          <w:szCs w:val="28"/>
        </w:rPr>
        <w:t>– оживляет персонажей, рабо</w:t>
      </w:r>
      <w:r w:rsidR="004E2243">
        <w:rPr>
          <w:rFonts w:cs="Times New Roman"/>
          <w:sz w:val="28"/>
          <w:szCs w:val="28"/>
        </w:rPr>
        <w:t xml:space="preserve">тает над движениями, действиями, </w:t>
      </w:r>
      <w:r w:rsidR="004E2243">
        <w:rPr>
          <w:rFonts w:cs="Times New Roman"/>
          <w:sz w:val="28"/>
          <w:szCs w:val="28"/>
        </w:rPr>
        <w:t xml:space="preserve">в программе </w:t>
      </w:r>
      <w:r w:rsidR="004E2243" w:rsidRPr="004E2243">
        <w:rPr>
          <w:rFonts w:cs="Times New Roman"/>
          <w:sz w:val="28"/>
          <w:szCs w:val="28"/>
          <w:lang w:val="en-US"/>
        </w:rPr>
        <w:t>Microsoft</w:t>
      </w:r>
      <w:r w:rsidR="004E2243" w:rsidRPr="004E2243">
        <w:rPr>
          <w:rFonts w:cs="Times New Roman"/>
          <w:sz w:val="28"/>
          <w:szCs w:val="28"/>
        </w:rPr>
        <w:t xml:space="preserve"> </w:t>
      </w:r>
      <w:r w:rsidR="004E2243" w:rsidRPr="004E2243">
        <w:rPr>
          <w:rFonts w:cs="Times New Roman"/>
          <w:sz w:val="28"/>
          <w:szCs w:val="28"/>
          <w:lang w:val="en-US"/>
        </w:rPr>
        <w:t>Power</w:t>
      </w:r>
      <w:r w:rsidR="004E2243" w:rsidRPr="004E2243">
        <w:rPr>
          <w:rFonts w:cs="Times New Roman"/>
          <w:sz w:val="28"/>
          <w:szCs w:val="28"/>
        </w:rPr>
        <w:t xml:space="preserve"> </w:t>
      </w:r>
      <w:r w:rsidR="004E2243" w:rsidRPr="004E2243">
        <w:rPr>
          <w:rFonts w:cs="Times New Roman"/>
          <w:sz w:val="28"/>
          <w:szCs w:val="28"/>
          <w:lang w:val="en-US"/>
        </w:rPr>
        <w:t>Point</w:t>
      </w:r>
      <w:r w:rsidR="004E2243">
        <w:rPr>
          <w:rFonts w:cs="Times New Roman"/>
          <w:sz w:val="28"/>
          <w:szCs w:val="28"/>
        </w:rPr>
        <w:t>.</w:t>
      </w:r>
    </w:p>
    <w:p w:rsidR="00312155" w:rsidRPr="004E2243" w:rsidRDefault="00312155" w:rsidP="00312155">
      <w:pPr>
        <w:pStyle w:val="a3"/>
        <w:spacing w:after="0"/>
        <w:ind w:left="0" w:firstLine="567"/>
        <w:jc w:val="both"/>
        <w:rPr>
          <w:rFonts w:cs="Times New Roman"/>
          <w:b/>
          <w:sz w:val="28"/>
          <w:szCs w:val="28"/>
        </w:rPr>
      </w:pPr>
      <w:r w:rsidRPr="004E2243">
        <w:rPr>
          <w:rFonts w:cs="Times New Roman"/>
          <w:b/>
          <w:sz w:val="28"/>
          <w:szCs w:val="28"/>
        </w:rPr>
        <w:t>«Студия монтажа»:</w:t>
      </w:r>
    </w:p>
    <w:p w:rsidR="00312155" w:rsidRPr="004E2243" w:rsidRDefault="00312155" w:rsidP="00312155">
      <w:pPr>
        <w:pStyle w:val="a3"/>
        <w:spacing w:after="0"/>
        <w:ind w:left="0" w:firstLine="284"/>
        <w:jc w:val="both"/>
        <w:rPr>
          <w:rFonts w:cs="Times New Roman"/>
          <w:sz w:val="28"/>
          <w:szCs w:val="28"/>
        </w:rPr>
      </w:pPr>
      <w:r w:rsidRPr="004E2243">
        <w:rPr>
          <w:rFonts w:cs="Times New Roman"/>
          <w:i/>
          <w:sz w:val="28"/>
          <w:szCs w:val="28"/>
        </w:rPr>
        <w:t>Монтажер</w:t>
      </w:r>
      <w:r w:rsidR="004E2243">
        <w:rPr>
          <w:rFonts w:cs="Times New Roman"/>
          <w:i/>
          <w:sz w:val="28"/>
          <w:szCs w:val="28"/>
        </w:rPr>
        <w:t xml:space="preserve"> </w:t>
      </w:r>
      <w:r w:rsidRPr="004E2243">
        <w:rPr>
          <w:rFonts w:cs="Times New Roman"/>
          <w:i/>
          <w:sz w:val="28"/>
          <w:szCs w:val="28"/>
        </w:rPr>
        <w:t xml:space="preserve">- </w:t>
      </w:r>
      <w:r w:rsidRPr="004E2243">
        <w:rPr>
          <w:rFonts w:cs="Times New Roman"/>
          <w:sz w:val="28"/>
          <w:szCs w:val="28"/>
        </w:rPr>
        <w:t>специалист по монтажу, занимается соединением материалов, созданных в других студиях для получения целого материала.</w:t>
      </w:r>
    </w:p>
    <w:p w:rsidR="001200C8" w:rsidRPr="004E2243" w:rsidRDefault="001200C8" w:rsidP="004A5B34">
      <w:pPr>
        <w:pStyle w:val="a3"/>
        <w:spacing w:after="0"/>
        <w:ind w:left="0" w:firstLine="426"/>
        <w:jc w:val="both"/>
        <w:rPr>
          <w:rFonts w:cs="Times New Roman"/>
          <w:sz w:val="28"/>
          <w:szCs w:val="28"/>
        </w:rPr>
      </w:pPr>
      <w:r w:rsidRPr="004E2243">
        <w:rPr>
          <w:rFonts w:cs="Times New Roman"/>
          <w:sz w:val="28"/>
          <w:szCs w:val="28"/>
        </w:rPr>
        <w:t>В ходе работы ведущий в интерактивном режиме отслеживает работу каждой студии, в случае необходимости оказывает помощь коллегам.</w:t>
      </w:r>
    </w:p>
    <w:p w:rsidR="001200C8" w:rsidRPr="004E2243" w:rsidRDefault="001200C8" w:rsidP="004A5B34">
      <w:pPr>
        <w:pStyle w:val="a3"/>
        <w:spacing w:after="0"/>
        <w:ind w:left="0" w:firstLine="426"/>
        <w:jc w:val="both"/>
        <w:rPr>
          <w:rFonts w:cs="Times New Roman"/>
          <w:sz w:val="28"/>
          <w:szCs w:val="28"/>
        </w:rPr>
      </w:pPr>
    </w:p>
    <w:p w:rsidR="004A5B34" w:rsidRPr="004E2243" w:rsidRDefault="001200C8" w:rsidP="00670458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 w:val="28"/>
          <w:szCs w:val="28"/>
        </w:rPr>
      </w:pPr>
      <w:r w:rsidRPr="004E2243">
        <w:rPr>
          <w:rFonts w:cs="Times New Roman"/>
          <w:b/>
          <w:sz w:val="28"/>
          <w:szCs w:val="28"/>
        </w:rPr>
        <w:t>Презентация результата.</w:t>
      </w:r>
      <w:r w:rsidR="005272D0" w:rsidRPr="004E2243">
        <w:rPr>
          <w:rFonts w:cs="Times New Roman"/>
          <w:b/>
          <w:sz w:val="28"/>
          <w:szCs w:val="28"/>
        </w:rPr>
        <w:t xml:space="preserve"> </w:t>
      </w:r>
      <w:r w:rsidR="005272D0" w:rsidRPr="004E2243">
        <w:rPr>
          <w:rFonts w:cs="Times New Roman"/>
          <w:sz w:val="28"/>
          <w:szCs w:val="28"/>
        </w:rPr>
        <w:t>(5 минут)</w:t>
      </w:r>
    </w:p>
    <w:p w:rsidR="001200C8" w:rsidRPr="004E2243" w:rsidRDefault="001200C8" w:rsidP="001200C8">
      <w:pPr>
        <w:spacing w:after="100" w:afterAutospacing="1" w:line="240" w:lineRule="auto"/>
        <w:ind w:firstLine="567"/>
        <w:jc w:val="both"/>
        <w:rPr>
          <w:rFonts w:eastAsia="Times New Roman" w:cs="Times New Roman"/>
          <w:b/>
          <w:sz w:val="28"/>
          <w:szCs w:val="28"/>
        </w:rPr>
      </w:pPr>
      <w:r w:rsidRPr="004E2243">
        <w:rPr>
          <w:rStyle w:val="c10"/>
          <w:rFonts w:cs="Times New Roman"/>
          <w:sz w:val="28"/>
          <w:szCs w:val="28"/>
        </w:rPr>
        <w:t xml:space="preserve">Каждая «команда» готовит к «продаже» созданные ими </w:t>
      </w:r>
      <w:r w:rsidR="00583DBD" w:rsidRPr="004E2243">
        <w:rPr>
          <w:rStyle w:val="c10"/>
          <w:rFonts w:cs="Times New Roman"/>
          <w:sz w:val="28"/>
          <w:szCs w:val="28"/>
        </w:rPr>
        <w:t>учебные-игровые средства</w:t>
      </w:r>
      <w:r w:rsidRPr="004E2243">
        <w:rPr>
          <w:rStyle w:val="c10"/>
          <w:rFonts w:cs="Times New Roman"/>
          <w:sz w:val="28"/>
          <w:szCs w:val="28"/>
        </w:rPr>
        <w:t xml:space="preserve"> с поставленными целями и описанием хода игры и представляет их таким образом, чтобы коллеги заинтересовались ими и захотели их использовать на практике. Команды показывают практическую значимость </w:t>
      </w:r>
      <w:r w:rsidR="00583DBD" w:rsidRPr="004E2243">
        <w:rPr>
          <w:rStyle w:val="c10"/>
          <w:rFonts w:cs="Times New Roman"/>
          <w:sz w:val="28"/>
          <w:szCs w:val="28"/>
        </w:rPr>
        <w:t>игровых упражнений, простоту использования</w:t>
      </w:r>
      <w:r w:rsidRPr="004E2243">
        <w:rPr>
          <w:rStyle w:val="c10"/>
          <w:rFonts w:cs="Times New Roman"/>
          <w:sz w:val="28"/>
          <w:szCs w:val="28"/>
        </w:rPr>
        <w:t>.</w:t>
      </w:r>
      <w:r w:rsidRPr="004E2243">
        <w:rPr>
          <w:rFonts w:eastAsia="Times New Roman" w:cs="Times New Roman"/>
          <w:b/>
          <w:sz w:val="28"/>
          <w:szCs w:val="28"/>
        </w:rPr>
        <w:t xml:space="preserve"> </w:t>
      </w:r>
    </w:p>
    <w:p w:rsidR="00EA5A1C" w:rsidRPr="004E2243" w:rsidRDefault="00EA5A1C" w:rsidP="00EA5A1C">
      <w:pPr>
        <w:pStyle w:val="a3"/>
        <w:spacing w:after="0"/>
        <w:ind w:left="0" w:firstLine="284"/>
        <w:jc w:val="center"/>
        <w:rPr>
          <w:rFonts w:cs="Times New Roman"/>
          <w:sz w:val="28"/>
          <w:szCs w:val="28"/>
        </w:rPr>
      </w:pPr>
    </w:p>
    <w:p w:rsidR="00DD7925" w:rsidRPr="004E2243" w:rsidRDefault="00DD7925" w:rsidP="00DD7925">
      <w:pPr>
        <w:pStyle w:val="a3"/>
        <w:spacing w:after="0"/>
        <w:ind w:left="0"/>
        <w:rPr>
          <w:rFonts w:cs="Times New Roman"/>
          <w:sz w:val="28"/>
          <w:szCs w:val="28"/>
        </w:rPr>
      </w:pPr>
      <w:bookmarkStart w:id="0" w:name="_GoBack"/>
      <w:bookmarkEnd w:id="0"/>
    </w:p>
    <w:sectPr w:rsidR="00DD7925" w:rsidRPr="004E2243" w:rsidSect="00F3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91D7A"/>
    <w:multiLevelType w:val="hybridMultilevel"/>
    <w:tmpl w:val="D6D68994"/>
    <w:lvl w:ilvl="0" w:tplc="48D442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B917F2"/>
    <w:multiLevelType w:val="hybridMultilevel"/>
    <w:tmpl w:val="C9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D56"/>
    <w:rsid w:val="001200C8"/>
    <w:rsid w:val="00312155"/>
    <w:rsid w:val="004A5B34"/>
    <w:rsid w:val="004D4E74"/>
    <w:rsid w:val="004E2243"/>
    <w:rsid w:val="005272D0"/>
    <w:rsid w:val="00583DBD"/>
    <w:rsid w:val="00670458"/>
    <w:rsid w:val="007306B9"/>
    <w:rsid w:val="007E15E6"/>
    <w:rsid w:val="007F04AD"/>
    <w:rsid w:val="00853EB9"/>
    <w:rsid w:val="009C5516"/>
    <w:rsid w:val="00BF544C"/>
    <w:rsid w:val="00D547E1"/>
    <w:rsid w:val="00D5512A"/>
    <w:rsid w:val="00D82D56"/>
    <w:rsid w:val="00DA2498"/>
    <w:rsid w:val="00DD7925"/>
    <w:rsid w:val="00EA5A1C"/>
    <w:rsid w:val="00F00796"/>
    <w:rsid w:val="00F3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9F2F4-02E3-4769-8BDF-7D7DBE4C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D56"/>
    <w:pPr>
      <w:ind w:left="720"/>
      <w:contextualSpacing/>
    </w:pPr>
  </w:style>
  <w:style w:type="character" w:customStyle="1" w:styleId="c10">
    <w:name w:val="c10"/>
    <w:basedOn w:val="a0"/>
    <w:rsid w:val="001200C8"/>
  </w:style>
  <w:style w:type="paragraph" w:styleId="a4">
    <w:name w:val="Intense Quote"/>
    <w:basedOn w:val="a"/>
    <w:next w:val="a"/>
    <w:link w:val="a5"/>
    <w:uiPriority w:val="30"/>
    <w:qFormat/>
    <w:rsid w:val="004E224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4E224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10</cp:revision>
  <dcterms:created xsi:type="dcterms:W3CDTF">2015-03-12T04:30:00Z</dcterms:created>
  <dcterms:modified xsi:type="dcterms:W3CDTF">2015-03-17T07:17:00Z</dcterms:modified>
</cp:coreProperties>
</file>